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AA" w:rsidRPr="00335DBE" w:rsidRDefault="00335DBE" w:rsidP="00335DBE">
      <w:pPr>
        <w:bidi/>
        <w:spacing w:after="0" w:line="20" w:lineRule="atLeast"/>
        <w:jc w:val="center"/>
        <w:outlineLvl w:val="0"/>
        <w:rPr>
          <w:rFonts w:ascii="Times New Roman" w:eastAsia="Times New Roman" w:hAnsi="Times New Roman" w:cs="B Titr" w:hint="cs"/>
          <w:b/>
          <w:bCs/>
          <w:color w:val="C00000"/>
          <w:kern w:val="36"/>
          <w:sz w:val="32"/>
          <w:szCs w:val="32"/>
          <w:rtl/>
          <w:lang w:bidi="fa-IR"/>
        </w:rPr>
      </w:pPr>
      <w:r w:rsidRPr="00335DBE">
        <w:rPr>
          <w:rFonts w:ascii="Times New Roman" w:eastAsia="Times New Roman" w:hAnsi="Times New Roman" w:cs="B Titr"/>
          <w:b/>
          <w:bCs/>
          <w:color w:val="C00000"/>
          <w:kern w:val="36"/>
          <w:sz w:val="32"/>
          <w:szCs w:val="32"/>
          <w:rtl/>
        </w:rPr>
        <w:t>زندگينامه امام سجاد</w:t>
      </w:r>
      <w:r w:rsidR="003B12AA" w:rsidRPr="00335DBE">
        <w:rPr>
          <w:rFonts w:ascii="Times New Roman" w:eastAsia="Times New Roman" w:hAnsi="Times New Roman" w:cs="B Titr"/>
          <w:b/>
          <w:bCs/>
          <w:color w:val="C00000"/>
          <w:kern w:val="36"/>
          <w:sz w:val="32"/>
          <w:szCs w:val="32"/>
          <w:rtl/>
        </w:rPr>
        <w:t>(ع</w:t>
      </w:r>
      <w:r>
        <w:rPr>
          <w:rFonts w:ascii="Times New Roman" w:eastAsia="Times New Roman" w:hAnsi="Times New Roman" w:cs="B Titr" w:hint="cs"/>
          <w:b/>
          <w:bCs/>
          <w:color w:val="C00000"/>
          <w:kern w:val="36"/>
          <w:sz w:val="32"/>
          <w:szCs w:val="32"/>
          <w:rtl/>
        </w:rPr>
        <w:t>)</w:t>
      </w:r>
    </w:p>
    <w:p w:rsidR="003B12AA" w:rsidRPr="00207BA8" w:rsidRDefault="003B12AA" w:rsidP="00207BA8">
      <w:pPr>
        <w:bidi/>
        <w:spacing w:after="0" w:line="20" w:lineRule="atLeast"/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</w:pPr>
      <w:r w:rsidRPr="00207BA8">
        <w:rPr>
          <w:rFonts w:ascii="Times New Roman" w:eastAsia="Times New Roman" w:hAnsi="Times New Roman" w:cs="B Nazanin"/>
          <w:b/>
          <w:bCs/>
          <w:sz w:val="24"/>
          <w:szCs w:val="24"/>
        </w:rPr>
        <w:t>1.</w:t>
      </w:r>
      <w:hyperlink r:id="rId5" w:anchor="Bot1" w:tgtFrame="_self" w:history="1">
        <w:r w:rsidRPr="00207BA8">
          <w:rPr>
            <w:rFonts w:ascii="Times New Roman" w:eastAsia="Times New Roman" w:hAnsi="Times New Roman" w:cs="B Nazanin"/>
            <w:b/>
            <w:bCs/>
            <w:color w:val="0000FF"/>
            <w:sz w:val="24"/>
            <w:szCs w:val="24"/>
            <w:rtl/>
          </w:rPr>
          <w:t>حضرت سجاد (ع</w:t>
        </w:r>
        <w:r w:rsidR="00335DBE" w:rsidRPr="00207BA8">
          <w:rPr>
            <w:rFonts w:ascii="Times New Roman" w:eastAsia="Times New Roman" w:hAnsi="Times New Roman" w:cs="B Nazanin"/>
            <w:b/>
            <w:bCs/>
            <w:color w:val="0000FF"/>
            <w:sz w:val="24"/>
            <w:szCs w:val="24"/>
          </w:rPr>
          <w:t>(</w:t>
        </w:r>
      </w:hyperlink>
      <w:r w:rsidRPr="00207BA8">
        <w:rPr>
          <w:rFonts w:ascii="Times New Roman" w:eastAsia="Times New Roman" w:hAnsi="Times New Roman" w:cs="B Nazanin"/>
          <w:b/>
          <w:bCs/>
          <w:sz w:val="24"/>
          <w:szCs w:val="24"/>
        </w:rPr>
        <w:br/>
        <w:t>  2.</w:t>
      </w:r>
      <w:hyperlink r:id="rId6" w:anchor="Bot2" w:tgtFrame="_self" w:history="1">
        <w:r w:rsidRPr="00207BA8">
          <w:rPr>
            <w:rFonts w:ascii="Times New Roman" w:eastAsia="Times New Roman" w:hAnsi="Times New Roman" w:cs="B Nazanin"/>
            <w:b/>
            <w:bCs/>
            <w:color w:val="0000FF"/>
            <w:sz w:val="24"/>
            <w:szCs w:val="24"/>
            <w:rtl/>
          </w:rPr>
          <w:t xml:space="preserve">پيام خون و شهادت </w:t>
        </w:r>
      </w:hyperlink>
      <w:r w:rsidRPr="00207BA8">
        <w:rPr>
          <w:rFonts w:ascii="Times New Roman" w:eastAsia="Times New Roman" w:hAnsi="Times New Roman" w:cs="B Nazanin"/>
          <w:b/>
          <w:bCs/>
          <w:sz w:val="24"/>
          <w:szCs w:val="24"/>
        </w:rPr>
        <w:br/>
        <w:t>  3.</w:t>
      </w:r>
      <w:hyperlink r:id="rId7" w:anchor="Bot3" w:tgtFrame="_self" w:history="1">
        <w:r w:rsidRPr="00207BA8">
          <w:rPr>
            <w:rFonts w:ascii="Times New Roman" w:eastAsia="Times New Roman" w:hAnsi="Times New Roman" w:cs="B Nazanin"/>
            <w:b/>
            <w:bCs/>
            <w:color w:val="0000FF"/>
            <w:sz w:val="24"/>
            <w:szCs w:val="24"/>
            <w:rtl/>
          </w:rPr>
          <w:t xml:space="preserve">امام سجاد (ع) در دمشق </w:t>
        </w:r>
      </w:hyperlink>
      <w:r w:rsidRPr="00207BA8">
        <w:rPr>
          <w:rFonts w:ascii="Times New Roman" w:eastAsia="Times New Roman" w:hAnsi="Times New Roman" w:cs="B Nazanin"/>
          <w:b/>
          <w:bCs/>
          <w:sz w:val="24"/>
          <w:szCs w:val="24"/>
        </w:rPr>
        <w:br/>
        <w:t>  4.</w:t>
      </w:r>
      <w:hyperlink r:id="rId8" w:anchor="Bot4" w:tgtFrame="_self" w:history="1">
        <w:r w:rsidRPr="00207BA8">
          <w:rPr>
            <w:rFonts w:ascii="Times New Roman" w:eastAsia="Times New Roman" w:hAnsi="Times New Roman" w:cs="B Nazanin"/>
            <w:b/>
            <w:bCs/>
            <w:color w:val="0000FF"/>
            <w:sz w:val="24"/>
            <w:szCs w:val="24"/>
            <w:rtl/>
          </w:rPr>
          <w:t xml:space="preserve">حرکت به مدينه </w:t>
        </w:r>
      </w:hyperlink>
      <w:r w:rsidRPr="00207BA8">
        <w:rPr>
          <w:rFonts w:ascii="Times New Roman" w:eastAsia="Times New Roman" w:hAnsi="Times New Roman" w:cs="B Nazanin"/>
          <w:b/>
          <w:bCs/>
          <w:sz w:val="24"/>
          <w:szCs w:val="24"/>
        </w:rPr>
        <w:br/>
        <w:t>  5.</w:t>
      </w:r>
      <w:hyperlink r:id="rId9" w:anchor="Bot5" w:tgtFrame="_self" w:history="1">
        <w:r w:rsidRPr="00207BA8">
          <w:rPr>
            <w:rFonts w:ascii="Times New Roman" w:eastAsia="Times New Roman" w:hAnsi="Times New Roman" w:cs="B Nazanin"/>
            <w:b/>
            <w:bCs/>
            <w:color w:val="0000FF"/>
            <w:sz w:val="24"/>
            <w:szCs w:val="24"/>
            <w:rtl/>
          </w:rPr>
          <w:t xml:space="preserve">صحيفه سجاديه </w:t>
        </w:r>
      </w:hyperlink>
      <w:r w:rsidRPr="00207BA8">
        <w:rPr>
          <w:rFonts w:ascii="Times New Roman" w:eastAsia="Times New Roman" w:hAnsi="Times New Roman" w:cs="B Nazanin"/>
          <w:b/>
          <w:bCs/>
          <w:sz w:val="28"/>
          <w:szCs w:val="28"/>
        </w:rPr>
        <w:br/>
        <w:t xml:space="preserve">  </w:t>
      </w:r>
      <w:bookmarkStart w:id="0" w:name="_GoBack"/>
      <w:bookmarkEnd w:id="0"/>
    </w:p>
    <w:p w:rsidR="00335DBE" w:rsidRPr="00335DBE" w:rsidRDefault="00F70335" w:rsidP="00335DBE">
      <w:pPr>
        <w:bidi/>
        <w:spacing w:after="0" w:line="20" w:lineRule="atLeast"/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</w:pPr>
      <w:hyperlink r:id="rId10" w:anchor="Top1" w:tgtFrame="_self" w:history="1">
        <w:r w:rsidR="003B12AA" w:rsidRPr="00335DBE">
          <w:rPr>
            <w:rFonts w:ascii="Times New Roman" w:eastAsia="Times New Roman" w:hAnsi="Times New Roman" w:cs="B Nazanin"/>
            <w:b/>
            <w:bCs/>
            <w:color w:val="0000FF"/>
            <w:sz w:val="28"/>
            <w:szCs w:val="28"/>
            <w:rtl/>
          </w:rPr>
          <w:t>حضرت سجاد ( ع</w:t>
        </w:r>
        <w:r w:rsidR="003B12AA" w:rsidRPr="00335DBE">
          <w:rPr>
            <w:rFonts w:ascii="Times New Roman" w:eastAsia="Times New Roman" w:hAnsi="Times New Roman" w:cs="B Nazanin"/>
            <w:b/>
            <w:bCs/>
            <w:color w:val="0000FF"/>
            <w:sz w:val="28"/>
            <w:szCs w:val="28"/>
          </w:rPr>
          <w:t xml:space="preserve"> </w:t>
        </w:r>
        <w:r w:rsidR="00335DBE" w:rsidRPr="00335DBE">
          <w:rPr>
            <w:rFonts w:ascii="Times New Roman" w:eastAsia="Times New Roman" w:hAnsi="Times New Roman" w:cs="B Nazanin" w:hint="cs"/>
            <w:b/>
            <w:bCs/>
            <w:color w:val="0000FF"/>
            <w:sz w:val="28"/>
            <w:szCs w:val="28"/>
            <w:rtl/>
          </w:rPr>
          <w:t>)</w:t>
        </w:r>
      </w:hyperlink>
    </w:p>
    <w:p w:rsidR="003B12AA" w:rsidRDefault="003B12AA" w:rsidP="00335DBE">
      <w:pPr>
        <w:bidi/>
        <w:spacing w:after="0" w:line="20" w:lineRule="atLeast"/>
        <w:jc w:val="both"/>
        <w:rPr>
          <w:rFonts w:ascii="Times New Roman" w:eastAsia="Times New Roman" w:hAnsi="Times New Roman" w:cs="B Nazanin" w:hint="cs"/>
          <w:sz w:val="28"/>
          <w:szCs w:val="28"/>
          <w:rtl/>
        </w:rPr>
      </w:pP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نام معصوم ششم علی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فرزند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حسين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ابيطالب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ع ) و ملقب به "سجاد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"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و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العابدين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38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هجری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ولادت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يافت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واقعه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جانگداز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کربلا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داشت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بيماری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حادثه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سلامت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جهاد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بيمار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برداشته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بزرگوارش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علاقه 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فرزندش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شرکت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واقعه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داشت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اجازه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جنگ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نداد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مصلحت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الهی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رشته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گسيخته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نشود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وارث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رسالت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بزرگ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يعنی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ولايت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گردد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بيماری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موقت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روزی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ادامه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نيافت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العابدين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35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عمر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کرد که تمام آن مدت به مبارزه و خدمت به خلق و عبادت و مناجات با حق سپری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شريف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دهم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محرم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61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هجری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وصيت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رسول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اختلاف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روايات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حدود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24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نوشته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بر مشهور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شهربانو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"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دختر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يزدگرد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ساسانی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حادثه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کربلا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نياز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بهره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برداری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قيام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حماسه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نظير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نشر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شهادت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حسين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ضمن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اسارت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زينب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شجاعت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شهامت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قدرت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نظير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ن آن رو فرياد کردند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.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فريادی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طنين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قرنهاست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باقی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مانده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هميشه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جاودان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خواهد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واقعه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کربلا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ابعاد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عظيم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مانندش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حماسی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وفا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صفا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ايمان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خالص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عصر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عاشورا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ظاهرا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پايان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آمد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مأموريت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زينب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)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از آن زمان آغاز شد . اهل بيت اسير را از قتلگاه عشق و راهيان به سوی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کنار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نعشهای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پاره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پاره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خفته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بيماری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شتری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هودج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سوار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شکم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حيوان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زنجير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بستند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اسيران را نيز بر شتران سوار کرده ، روانه کوفه نمودند . کوفه 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سنگينی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خفقان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حاکم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مانده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جرأت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نفس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کشيدن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نداشت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ابن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دستور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رؤسای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قبايل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مختلف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زندان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اندازند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بدون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اسلحه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خانه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ا خارج شوند . در چنين حالتی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دستور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سرهای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مقدس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سرکردگان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قبايلی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کربلا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تقسيم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عبد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الحسين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جلو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کاروان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حمل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کنند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بدين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صورت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کاروان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وارد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کوفه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نمودند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عبيد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وحشتی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کند و اين فتح نمايان خود را به چشم مردم آورد . با اين تدبيرهای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امنيتی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نتوانستند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جلو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بيانات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آتشين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کوبنده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>پولادين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تاريخ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زينب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بگيرند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؟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گويی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کوفه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تازه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خواب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بيدار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دريافته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اسيران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اولاد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علی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 (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ع ) و فرزندان پيغمبر اسلام ( ص ) مي باشند که مردانشان در کربلا نزديک کوفه به شمشير بيداد کشته شده اند . همهمه از مردم برخاست و کم کم تبديل به گريه شد . حضرت سجاد ( ع ) در حال اسارت و خستگی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بيماری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نگريست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فرمود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گريند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؟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عزيزان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کشته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؟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زينب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خواهر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حسين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سکوت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حمد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ثنای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خداوند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متعال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پيامبر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گرانقدرش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محمد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(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ص ) فرمود : "...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اهل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کوفه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حيلت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مکرانديشان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غداران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هرگز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سکون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مباد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مثل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مثل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ت که از بامداد تا شام رشته خويش مي تابيد و از شام تا صبح به دست خود بازمي گشاد . هشدار که بنای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ايمان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مکر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نيرنگ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نهاده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..."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زينب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کوفه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سخت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ملامت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فرمود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: "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همانا دامان شخصيت خود را با عاری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ننگی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بزرگ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آلود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هرگز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ا قيامت اين آلودگی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نتوانيد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ذلت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دانيد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کدام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جگرگوشه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رسول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بشکافتيد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عهد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پيمان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بشکستيد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بزرگان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عترت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آزادگان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ذريه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اسيری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برديد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ناحق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ريختيد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..." .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مردم کوفه آنچنان ساکت و آرام شدند که گويی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مرغ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نشسته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!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سخنان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کوبنده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زينب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گويا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حلقوم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خارج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وفای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کوفه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دچار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حيرت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شگفتا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صدای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گويا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فضای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کوفه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طنين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انداز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...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عمه اش را امر به سکوت فرمود . ابن زياد دستور داد امام سجاد ( ع ) و زينب کبری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اسيران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مجلس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آوردند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جسارت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نسبت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مقدس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حسين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اسيران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کربلا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اعلا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رسانيد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چنته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دناءت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رذالت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داشت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نشان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لازمه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پستی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ذاتش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آشکار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نمود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. </w:t>
      </w:r>
    </w:p>
    <w:p w:rsidR="00335DBE" w:rsidRPr="00335DBE" w:rsidRDefault="00335DBE" w:rsidP="00335DBE">
      <w:pPr>
        <w:bidi/>
        <w:spacing w:after="0" w:line="20" w:lineRule="atLeast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:rsidR="00335DBE" w:rsidRPr="00335DBE" w:rsidRDefault="00F70335" w:rsidP="00335DBE">
      <w:pPr>
        <w:bidi/>
        <w:spacing w:after="0" w:line="20" w:lineRule="atLeast"/>
        <w:jc w:val="both"/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</w:pPr>
      <w:hyperlink r:id="rId11" w:anchor="Top2" w:tgtFrame="_self" w:history="1">
        <w:r w:rsidR="003B12AA" w:rsidRPr="00335DBE">
          <w:rPr>
            <w:rFonts w:ascii="Times New Roman" w:eastAsia="Times New Roman" w:hAnsi="Times New Roman" w:cs="B Nazanin"/>
            <w:b/>
            <w:bCs/>
            <w:color w:val="0000FF"/>
            <w:sz w:val="28"/>
            <w:szCs w:val="28"/>
            <w:rtl/>
          </w:rPr>
          <w:t xml:space="preserve">پيام خون و شهادت </w:t>
        </w:r>
      </w:hyperlink>
    </w:p>
    <w:p w:rsidR="003B12AA" w:rsidRDefault="003B12AA" w:rsidP="00335DBE">
      <w:pPr>
        <w:bidi/>
        <w:spacing w:after="0" w:line="20" w:lineRule="atLeast"/>
        <w:jc w:val="both"/>
        <w:rPr>
          <w:rFonts w:ascii="Times New Roman" w:eastAsia="Times New Roman" w:hAnsi="Times New Roman" w:cs="B Nazanin" w:hint="cs"/>
          <w:sz w:val="28"/>
          <w:szCs w:val="28"/>
          <w:rtl/>
        </w:rPr>
      </w:pP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ابن زياد يا پسر مرجانه اسيران کربلا را پس از مکالماتی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مجلس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دستور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زندانی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پهلوی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مسجد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ظم کوفه منتقل ساختند ، و دستور داد سر مقدس امام 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(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ع ) را در کوچه ها بگردانند تا مردم دچار وحشت شوند . يزيد در جواب نامه ابن زياد که خبر شهادت حسين ( ع ) و يارانش و اسير کردن اهل و عيالش را به او نوشته بود ، دستور داد سر حسين ( ع ) و همه يارانش را و همه اسيران را به شام بفرستند . بر دست و پا و گردن امام همام حضرت سجاد زنجير نهاده ، بر شتر سوارش کردند و اهل بيت را چون اسيران روم و زنگبار بر شتران 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جهاز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سوار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راهی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نمودند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اهل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عصمت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بعلبک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وارد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صفر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61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هجری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هر دمشق غرق در شادی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اسيران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کربلا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اولاد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رسول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هستند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افراد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خارجی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ياغيگر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معرفی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اکنون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چنگ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آنهايند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دستور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اسيران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سرهای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کنار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جيرون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تفريحگاه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خارج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محل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عيش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عشرت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ور دهند . يزيد از منظر جيرون اسيران را تماشا مي کرد و شاد و مسرور به نظر مي رسيد ، همچون فاتحی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بلا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منازع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!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کنار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ايستاده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تماشا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پيرمردی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شاميان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جلو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آمد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مقابل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قافله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>اسيران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بايستاد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شکر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کشت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شهرهای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اسلام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آسوده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ساخت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المؤمنين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پيروزی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"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العابدين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پيرمردی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تبليغات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زهرآگين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نمانده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فرمود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شيخ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آيا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قرآن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خوانده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؟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"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فرمود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آيه را قراءت کرده 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لا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أسئلکم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أجرا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المودة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القربی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فرمود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خويشاوندان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خداوند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تعالی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دوستی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فرموده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رسول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اجر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رسالت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قرار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ماييم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تطهير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اهل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پيغمبر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تلا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وت فرمود </w:t>
      </w:r>
      <w:r w:rsidRPr="00335DBE">
        <w:rPr>
          <w:rFonts w:ascii="Times New Roman" w:eastAsia="Times New Roman" w:hAnsi="Times New Roman" w:cs="B Nazanin"/>
          <w:sz w:val="28"/>
          <w:szCs w:val="28"/>
        </w:rPr>
        <w:t>: "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انما يريد الله ليذهب عنکم الرجس اهل البيت ويطهرکم تطهيرا"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پيرمرد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خوانده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فرمود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ماييم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خداوند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آلايش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ظاهر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باطن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پاکيزه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داشته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پيرمرد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بسيار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تعجب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گريست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چقدر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بر مانده ام . سپس به امام ( ع ) عرض کرد : اگر توبه کنم آيا توبه ام پذيرفته است ؟ امام ( ع ) به او اطمينان داد . اين پيرمرد را به خاطر همين آگاهی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قافله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اسيران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جلو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مسجد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جامع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دمشق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متوقف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ساختند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حالی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طناب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ها بسته بودند به زندانی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منتقل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کردند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.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چند روزی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زندان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گذراندند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زندانی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خراب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نظر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داشت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دعوت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برجستگان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مذهب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سفيران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بزرگان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چاپلوسان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درباری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مجلسی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فراهم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پيروزی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ظاهری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نشان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دهد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مجلس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جسارتی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نسبت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مقدس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الشهداء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انجام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ابن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نشانده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پليدش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کوفه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انجام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چوب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دستی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لب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دندانی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نواخت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بوسه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گاه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رسول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)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و علی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مرتضی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فاطمه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زهرا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عليهما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السلام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وقتی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زينب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جسارت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را از يزيد مشاهده فرمود و اولين سخنی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چنين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: "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شکر خدای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رسوا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ساخت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درنگ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زينب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چنان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مجلسی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بپاخاست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دلش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جوش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آمد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زبان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ملامت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يزيديان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گشود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فصاحت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بلاغت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ادت را بيان فرمود و در سنگر افشاگری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پرده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يزيديان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برداشت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خليفه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مسلمين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رسواتر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کوفه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نمود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انداخت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ضربات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کوبنده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دهنده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شخصيت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کاذب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تحمل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تنها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جواب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خواند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ترجمه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ن است : "ناله و ضجه از داغديدگان رواست و زنان اجير نوحه کننده را مرگ درگذشته آسان است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" . </w:t>
      </w:r>
    </w:p>
    <w:p w:rsidR="00335DBE" w:rsidRPr="00335DBE" w:rsidRDefault="00335DBE" w:rsidP="00335DBE">
      <w:pPr>
        <w:bidi/>
        <w:spacing w:after="0" w:line="20" w:lineRule="atLeast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:rsidR="00335DBE" w:rsidRPr="00335DBE" w:rsidRDefault="00F70335" w:rsidP="00335DBE">
      <w:pPr>
        <w:bidi/>
        <w:spacing w:after="0" w:line="20" w:lineRule="atLeast"/>
        <w:jc w:val="both"/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</w:pPr>
      <w:hyperlink r:id="rId12" w:anchor="Top3" w:tgtFrame="_self" w:history="1">
        <w:r w:rsidR="003B12AA" w:rsidRPr="00335DBE">
          <w:rPr>
            <w:rFonts w:ascii="Times New Roman" w:eastAsia="Times New Roman" w:hAnsi="Times New Roman" w:cs="B Nazanin"/>
            <w:b/>
            <w:bCs/>
            <w:color w:val="0000FF"/>
            <w:sz w:val="28"/>
            <w:szCs w:val="28"/>
            <w:rtl/>
          </w:rPr>
          <w:t xml:space="preserve">امام سجاد ( ع ) در دمشق </w:t>
        </w:r>
      </w:hyperlink>
    </w:p>
    <w:p w:rsidR="003B12AA" w:rsidRDefault="003B12AA" w:rsidP="00335DBE">
      <w:pPr>
        <w:bidi/>
        <w:spacing w:after="0" w:line="20" w:lineRule="atLeast"/>
        <w:jc w:val="both"/>
        <w:rPr>
          <w:rFonts w:ascii="Times New Roman" w:eastAsia="Times New Roman" w:hAnsi="Times New Roman" w:cs="B Nazanin" w:hint="cs"/>
          <w:sz w:val="28"/>
          <w:szCs w:val="28"/>
          <w:rtl/>
        </w:rPr>
      </w:pP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علاوه بر سخنانی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استناد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قرآن کريم فرمود و حقيقت را آشکار کرد ، حضرت زين العابدين ( ع ) وقتی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روبرو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حالی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کوفه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دمشق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زنجير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فرمود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قسم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گمان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پيغمبر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بنگرد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؟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جمله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چنان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اثر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ستور داد زنجير را از آن حضرت برداشتند ، و همه اطرافيان از آن سخن گريستند . فرصت بهتری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چهارم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آمد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روزی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خطيب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رسمی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بالای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منبر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بدگويی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اولاد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طاهرينش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معاويه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سخن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(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ع ) به يزيد گفت : به من هم اجازه مي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دهی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چوبها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بروم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سخنانی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بگويم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خشنود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سازد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موجب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اجر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ثواب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؟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اجازه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دهد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معرفت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فصاحت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بلاغت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خانواده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عصمت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عليهم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السلام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آگاه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ترسيد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اصرار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د . ناچار يزيد قبول کرد . امام چهارم ( ع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)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پای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منبر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گذاشت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آنچنان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سخن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دلها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کنده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اشکها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يکباره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ريخت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شيون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برخاست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خلاصه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بيانات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چنين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چيز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برتری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ديگران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هف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ت پايه است . علم نزد ماست ، حلم نزد ماست ، جود و کرم نزد ماست ، فصاحت و شجاعت نزد ماست ، دوستی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قلبی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مؤمنين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چنين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خواسته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ايمان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دوست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بدارند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دشمنان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توانند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جلوگيری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کنند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"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فرمود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پيغمبر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خدا محمد ( ص ) از ماست ، وصی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ابيطالب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حمزه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الشهداء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جعفر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طيار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سبط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حسن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حسين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مهدی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زمان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معرفی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جايی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خواستند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سخن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قطع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نند ، پس دستور دادند تا مؤذن اذان بگويد . امام ( ع ) سکوت کرد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.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تا مؤذن گفت : اشهد ان محمدا رسول الله . امام عمامه از سر برگرفت و گفت : 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مؤذن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محمد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خاموش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آيا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پيامبر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ارجمند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؟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بگوي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دانند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دروغ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گويی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بگويی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فرزندش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حسين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کشتی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؟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فرزندانش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کشتی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؟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اموالش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غارت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؟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زنان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هايش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؟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گريبان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چاک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اهل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مجلس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منقلب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نمود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آشوبی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حماسی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عاشورا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گوش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ندای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گوش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تاريخ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اعتراضها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زبان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طعن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لعن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ابن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گشود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بعضی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لشکريان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همراه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اسيران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آمده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بظاهر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مورد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عتاب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سرزنش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قرار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داد . سرانجام بيمناک شد و از آنان روی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پوشيد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سعی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کمتر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تماس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بگيرد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اثر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افشاگريهای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پريشان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حالی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اوضاع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مجبور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صدد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استمالت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دلجويی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اسيران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برآيد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پرسيد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آيا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داريد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انيد يا به مدينه برويد ؟ امام سجاد ( ع ) و زينب کبری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)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فرمودند : ميل داريم پهلوی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جدمان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باشيم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. </w:t>
      </w:r>
    </w:p>
    <w:p w:rsidR="00335DBE" w:rsidRPr="00335DBE" w:rsidRDefault="00335DBE" w:rsidP="00335DBE">
      <w:pPr>
        <w:bidi/>
        <w:spacing w:after="0" w:line="20" w:lineRule="atLeast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:rsidR="00335DBE" w:rsidRPr="00335DBE" w:rsidRDefault="00F70335" w:rsidP="00335DBE">
      <w:pPr>
        <w:bidi/>
        <w:spacing w:after="0" w:line="20" w:lineRule="atLeast"/>
        <w:jc w:val="both"/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</w:pPr>
      <w:hyperlink r:id="rId13" w:anchor="Top4" w:tgtFrame="_self" w:history="1">
        <w:r w:rsidR="003B12AA" w:rsidRPr="00335DBE">
          <w:rPr>
            <w:rFonts w:ascii="Times New Roman" w:eastAsia="Times New Roman" w:hAnsi="Times New Roman" w:cs="B Nazanin"/>
            <w:b/>
            <w:bCs/>
            <w:color w:val="0000FF"/>
            <w:sz w:val="28"/>
            <w:szCs w:val="28"/>
            <w:rtl/>
          </w:rPr>
          <w:t xml:space="preserve">حرکت به مدينه </w:t>
        </w:r>
      </w:hyperlink>
    </w:p>
    <w:p w:rsidR="003B12AA" w:rsidRDefault="003B12AA" w:rsidP="00335DBE">
      <w:pPr>
        <w:bidi/>
        <w:spacing w:after="0" w:line="20" w:lineRule="atLeast"/>
        <w:jc w:val="both"/>
        <w:rPr>
          <w:rFonts w:ascii="Times New Roman" w:eastAsia="Times New Roman" w:hAnsi="Times New Roman" w:cs="B Nazanin" w:hint="cs"/>
          <w:sz w:val="28"/>
          <w:szCs w:val="28"/>
          <w:rtl/>
        </w:rPr>
      </w:pP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در ماه صفر سال 61هجری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اهل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عصمت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با جلال و عزت به سوی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حرکت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نعمان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بشير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پانصد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نفر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دستور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کاروان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همراهی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زينب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کبری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اهل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نزديک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محلی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خارج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انتخاب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فرمود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دستور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قافله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آنجا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بماند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عمان بن بشير و همراهانش را اجازه مراجعت داد . امام ( ع ) دستور داد در همان محل خيمه هايی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برافراشتند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آنگاه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بشير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جذلم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فرمود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مرثيه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بسرای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ورود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آگاه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بشير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يکسر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کنار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رسول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ستاد و اشعاری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 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سرود که ترجمه آن چنين است :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!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ديگر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امکان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اقامت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نماند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حسين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کشته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>اشکهای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آوخ ! که پيکر مقدسش را که به خاک و خون آغشته بود در کربلا بگذاشتند ، و سرش را بر نيزه شهر به شهر گردانيدند"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يکباره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کنده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زنان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هاشم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ضجه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ناله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شيون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برداشتند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خروج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منزلهای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هجوم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خارج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يکديگر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سبقت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گرفتند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بشير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گويد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عجله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خيمه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اهل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پيغمبر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اندم . در اين موقع حضرت سجاد ( ع ) از خيمه بيرون آمد و در حالی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اشکهای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دستمالی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اشاره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ساکت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شوند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حمد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ثنای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الهی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لب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سخن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گشود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واقعه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جانگداز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کربلا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سخن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جمله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فرمود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رسول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قتل و غارت و زجر و آزار ما دستور مي داد ، بيش از اين بر ما ستم نمي رفت ، و حال اينکه به حمايت و حرمت ما سفارش بسيار شده بود . به خدا سوگند به ما رحمت و عنايت فرمايد و از دشمنان ما انتقام بگيرد"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زينب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کبری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ياران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دلسوختگان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زای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حسينی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وارد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ابتدا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حرم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رسول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بقيع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رفتند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شکايت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جفاپيشه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چشمانی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اشک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ريزان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نمودند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مدتها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عزای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حسينی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برقرار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زينب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کبری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مصيبت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نظير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کربلا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سخن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شهادت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هدفدار امام حسين ( ع ) را و پيام او را به مردم تعليم مي دادند و فساد دستگاه حکومت را بر ملا مي کردند تا مردم به عمق مصيبت پی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ببرند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ستمگران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روزگار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انتقام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خواستن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بگيرند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جهان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اسلام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چهار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نقطه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بسيار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حساس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مهم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دمشق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کوفه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مدينه ، حرم مقدس رسول الله مرکز يادها و خاطره اسلام عزيز و پيامبر گرامی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چهار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نقطه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نقش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حساس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ايفا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فرمود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دنبال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بيداری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قيامها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انقلابات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کوچک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بزرگ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نارضايتی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عميق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آغاز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تاريخ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اسلام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شاهد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قيامهايی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که از رستاخيز حسينی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کربلا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جمله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واقعه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حره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بعد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اتفاق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افتاد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کارگزاران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يزيد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قيام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کشتارهای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عظيم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انداختند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اولاد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گوشه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کنار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صدد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قيام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انتقام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سرانجام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قيام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ابو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مسلم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اسانی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انقراض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سلسله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ناپاک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منتهی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مبارزه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انتقاد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رفتار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خودخواهانه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غير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عادلانه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خلفای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عباس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صورتهای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مختلف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مسلمانان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بخصوص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شيعيان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طول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تاريخ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زنده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شيعه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عنوان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عنصر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مقاوم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مبارز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حامل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هادت بود در صحنه تاريخ معرفی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گرديد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شيعيان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هميشه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زجرها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ديده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شکنجه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هموار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هميشه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روحيه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انقلابی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امروز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چهارده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قرن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حفظ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بظاهر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خانه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نشست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هميشه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شهادت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ارزه را در برابر ستمگران به زبان دعا و وعظ بيان مي فرمود و با خواص شيعيان خود مانند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ابو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حمزه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ثمالي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ابو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خالد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کابلي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...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تماس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معروف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نهی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منکر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اشتغال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داشت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شيعيان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خاص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معارف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دينی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احکام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اسلامی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حضرت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ي گرفتند و در ميان شيعيان منتشر مي کردند ، و از اين راه ابعاد تشيع توسعه فراوانی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يافت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اثر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مبارزات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پنهان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آشکار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دوم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عبد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الملک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خليفه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زنجير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جلب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بعد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زمانی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برگرد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اندند . امام سجاد 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(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ع ) در مدت 35سال امامت با روشن بينی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خاص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لازم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بيداری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تهييج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ظلم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ستمگری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>گمراهی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کوشيد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موارد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بسياری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خدمات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اجتماعی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وسيعی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زمينه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حمايت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بينوايان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خاندانهای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سرپرست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پرداخت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نيز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طري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ق دعاهايی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مجموعه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آنها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صحيفه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آمده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نشر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معارف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اسلام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تهذيب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نفس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اخلاق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بيداری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اقدام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نمود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. </w:t>
      </w:r>
    </w:p>
    <w:p w:rsidR="00335DBE" w:rsidRPr="00335DBE" w:rsidRDefault="00335DBE" w:rsidP="00335DBE">
      <w:pPr>
        <w:bidi/>
        <w:spacing w:after="0" w:line="20" w:lineRule="atLeast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:rsidR="00335DBE" w:rsidRPr="00335DBE" w:rsidRDefault="00F70335" w:rsidP="00335DBE">
      <w:pPr>
        <w:bidi/>
        <w:spacing w:after="0" w:line="20" w:lineRule="atLeast"/>
        <w:jc w:val="both"/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</w:pPr>
      <w:hyperlink r:id="rId14" w:anchor="Top5" w:tgtFrame="_self" w:history="1">
        <w:r w:rsidR="003B12AA" w:rsidRPr="00335DBE">
          <w:rPr>
            <w:rFonts w:ascii="Times New Roman" w:eastAsia="Times New Roman" w:hAnsi="Times New Roman" w:cs="B Nazanin"/>
            <w:b/>
            <w:bCs/>
            <w:color w:val="0000FF"/>
            <w:sz w:val="28"/>
            <w:szCs w:val="28"/>
            <w:rtl/>
          </w:rPr>
          <w:t xml:space="preserve">صحيفه سجاديه </w:t>
        </w:r>
      </w:hyperlink>
    </w:p>
    <w:p w:rsidR="003B12AA" w:rsidRPr="00335DBE" w:rsidRDefault="003B12AA" w:rsidP="00335DBE">
      <w:pPr>
        <w:bidi/>
        <w:spacing w:after="0" w:line="20" w:lineRule="atLeast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صحيفه سجاديه که از ارزنده ترين آثار اسلامی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شامل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57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دعا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مشتمل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دقيقترين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مسائل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توحيدی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عبادی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اجتماعی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اخلاقی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زبور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محمد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)"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نيز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گويند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يکی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حوادث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تاريخ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دورنمايی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تلألؤ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شخصيت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سجاد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نماياند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سراسر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زندگی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م درخشندگی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ايمان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قصيده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فرزدق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شاعر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مدح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کعبه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معظمه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سروده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مورخان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نوشته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اند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: "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در دوران حکومت وليد بن عبد الملک اموی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وليعهد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برادرش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هشام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عبد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الملک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قصد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حج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آمد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آهنگ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طواف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مسجد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الحرام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گذاشت . چون به منظور استلام حجر الاسود به نزديک کعبه رسيد ، فشار جمعيت ميان او و حطيم حائل شد ، ناگزير قدم واپس نهاد و بر منبری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نصب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انتظار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فروکاستن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ازدحام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جمعيت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بنشست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بزرگان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همراه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اطرافش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جمع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تماشای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مط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اف پرداختند . در اين هنگام کوکبه جلال حضرت علی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الحسين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عليهما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السلام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سيمايش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زيباتر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وجامه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هايش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پاکيزه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شميم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نسيمش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طواف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کنندگان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دلپذيرتر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افق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مسجد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بدرخشيد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مظاف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درآمد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چون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نزديک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حجر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الاسود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موج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جمعيت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در برابر هيبت و عظمتش واپس نشست و منطقه استلام را در برابرش خالی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ازدحام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ساخت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آسانی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حجر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الاسود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رساند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طواف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پرداخت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تماشای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منظره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موجی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خشم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حسد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هشام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عبد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الملک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برانگيخت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آتش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درونش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زبانه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شيد ، يکی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بزرگان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لحنی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آميخته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حيرت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کيست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جمعيت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تجليل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تکريم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پرداختند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صحنه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مظاف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خلوت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گرديد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؟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هشام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شخصيت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نيک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شناخت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حسد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درباريانش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مايل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وند و تحت تأثير مقام و کلامش قرار گيرند ، خود را به نادانی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جواب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شامی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: "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او را نمي شناسم "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هنگام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روح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حساس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ابو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فراس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فرزدق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تجاهل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کشی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سخت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آزرده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شاعر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دربار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بدون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سطوت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هشام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بتر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سد و از درنده خويی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امير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مغرور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خودکامه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بينديشد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شامی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خواهی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شخصيت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بشناسی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بپرس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نيک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شناسم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گاه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فرزدق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لحظه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لحظات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تجلی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ايمان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معراج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روح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قصيده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جاويدان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الهام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وجدا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ن بيدارش مايه مي گرفت ، با حماسه های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افروخته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آهنگی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پرشور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سيل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آسا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زبان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قصيده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قسمتی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ترجمه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هذا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الذی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تعرف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البطحاء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وطأته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والبيت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يعرفه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والحل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والحرم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هذا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الذی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احمد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المختار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والده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صلی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عليه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الهی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القلم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ا نمي شناسی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کسی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سرزمين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بطحاء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"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گامهايش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شناسد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کعبه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حرم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شناسائيش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همدم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همقدمند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کسی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احمد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مختار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>زمان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قلم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قضا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رحمت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روان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...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فرزند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فاطمه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بانوان جهان است و پسر پاکيزه گوهر وصی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پيغمبر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آتش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شعله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انتقام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زبانه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تيغ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دريغش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درخشد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..."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اشعاری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سرود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همچون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خورشيد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تارک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آسمان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ولايت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درخشد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وقتی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قصيده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فرزدق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پايان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هشام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مانند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کسی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ه از خوابی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گران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بيدار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خشمگين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آشفته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فرزدق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چنين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شعری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کنون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-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مدح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نسروده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؟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فرزدق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گفت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: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جدی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بمانند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جد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پدری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همشأن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مادری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پاکيزه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گوهر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مانند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بياور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تو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نيز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مانند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بستايم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.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هشام برآشفت و دستور داد تا نام شاعر را از دفتر جوايز حذف کنند و او را در سرزمين </w:t>
      </w:r>
      <w:r w:rsidRPr="00335DBE">
        <w:rPr>
          <w:rFonts w:ascii="Times New Roman" w:eastAsia="Times New Roman" w:hAnsi="Times New Roman" w:cs="B Nazanin"/>
          <w:sz w:val="28"/>
          <w:szCs w:val="28"/>
        </w:rPr>
        <w:t>"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عسفان " ميان مکه و مدينه به بند و زندان کشند . چون اين خبر به حضرت سجاد ( ع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)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رسيد دستور فرمود دوازده هزار درهم به رسم صله و جايزه نزد فرزدق بفرستند و عذر بخواهند که بيش از اين مقدور نيست . فرزدق صله را نپذيرفت و پيغام داد : "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قصيده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رضای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رسول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دفاع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حق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سروده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صله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خواهم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" .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امام ( ع ) صله را بازپس فرستاد و او را سوگند داد که بپذيرد و اطمينان داد که چيزی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ارزش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واقعی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نزد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خدا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نخواهد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باری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فضايل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و ارزشهای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واقعی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دشمن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کينه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انتقام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مي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آورد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.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چنانکه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نوشته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اند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: 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>سرانجام به تحريک هشام ، خليفه اموی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وليد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عبد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الملک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امام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زين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العابدين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سيد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الساجدين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(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)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مسموم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کرد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95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هجری</w:t>
      </w:r>
      <w:r w:rsidRPr="00335DB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درگذشت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بقيع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مدفون</w:t>
      </w:r>
      <w:r w:rsidRPr="00335D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35DBE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Pr="00335DBE">
        <w:rPr>
          <w:rFonts w:ascii="Times New Roman" w:eastAsia="Times New Roman" w:hAnsi="Times New Roman" w:cs="B Nazanin"/>
          <w:sz w:val="28"/>
          <w:szCs w:val="28"/>
        </w:rPr>
        <w:t xml:space="preserve"> . </w:t>
      </w:r>
    </w:p>
    <w:p w:rsidR="000A703F" w:rsidRPr="00335DBE" w:rsidRDefault="000A703F" w:rsidP="00335DBE">
      <w:pPr>
        <w:bidi/>
        <w:spacing w:after="0" w:line="20" w:lineRule="atLeast"/>
        <w:jc w:val="both"/>
        <w:rPr>
          <w:rFonts w:cs="B Nazanin"/>
          <w:sz w:val="28"/>
          <w:szCs w:val="28"/>
        </w:rPr>
      </w:pPr>
    </w:p>
    <w:sectPr w:rsidR="000A703F" w:rsidRPr="00335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B12AA"/>
    <w:rsid w:val="000A703F"/>
    <w:rsid w:val="00207BA8"/>
    <w:rsid w:val="00335DBE"/>
    <w:rsid w:val="003B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1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2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B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12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7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byan.net/newindex.aspx?pid=42771&amp;BiogId=6" TargetMode="External"/><Relationship Id="rId13" Type="http://schemas.openxmlformats.org/officeDocument/2006/relationships/hyperlink" Target="http://www.tebyan.net/newindex.aspx?pid=42771&amp;BiogId=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byan.net/newindex.aspx?pid=42771&amp;BiogId=6" TargetMode="External"/><Relationship Id="rId12" Type="http://schemas.openxmlformats.org/officeDocument/2006/relationships/hyperlink" Target="http://www.tebyan.net/newindex.aspx?pid=42771&amp;BiogId=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ebyan.net/newindex.aspx?pid=42771&amp;BiogId=6" TargetMode="External"/><Relationship Id="rId11" Type="http://schemas.openxmlformats.org/officeDocument/2006/relationships/hyperlink" Target="http://www.tebyan.net/newindex.aspx?pid=42771&amp;BiogId=6" TargetMode="External"/><Relationship Id="rId5" Type="http://schemas.openxmlformats.org/officeDocument/2006/relationships/hyperlink" Target="http://www.tebyan.net/newindex.aspx?pid=42771&amp;BiogId=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ebyan.net/newindex.aspx?pid=42771&amp;BiogId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byan.net/newindex.aspx?pid=42771&amp;BiogId=6" TargetMode="External"/><Relationship Id="rId14" Type="http://schemas.openxmlformats.org/officeDocument/2006/relationships/hyperlink" Target="http://www.tebyan.net/newindex.aspx?pid=42771&amp;BiogId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2824</Words>
  <Characters>16098</Characters>
  <Application>Microsoft Office Word</Application>
  <DocSecurity>0</DocSecurity>
  <Lines>134</Lines>
  <Paragraphs>37</Paragraphs>
  <ScaleCrop>false</ScaleCrop>
  <Company> </Company>
  <LinksUpToDate>false</LinksUpToDate>
  <CharactersWithSpaces>18885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hosseini</cp:lastModifiedBy>
  <cp:revision>6</cp:revision>
  <dcterms:created xsi:type="dcterms:W3CDTF">2014-06-01T11:56:00Z</dcterms:created>
  <dcterms:modified xsi:type="dcterms:W3CDTF">2014-06-02T13:47:00Z</dcterms:modified>
</cp:coreProperties>
</file>